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E1FE2">
        <w:rPr>
          <w:rFonts w:asciiTheme="minorHAnsi" w:hAnsiTheme="minorHAnsi" w:cs="Arial"/>
          <w:b/>
          <w:lang w:val="en-ZA"/>
        </w:rPr>
        <w:t>19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FE1FE2">
        <w:rPr>
          <w:rFonts w:asciiTheme="minorHAnsi" w:hAnsiTheme="minorHAnsi"/>
          <w:lang w:val="en-ZA"/>
        </w:rPr>
        <w:t>Full 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GH31A1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</w:t>
      </w:r>
      <w:r w:rsidR="00FE1FE2">
        <w:rPr>
          <w:rFonts w:asciiTheme="minorHAnsi" w:hAnsiTheme="minorHAnsi"/>
          <w:lang w:val="en-ZA"/>
        </w:rPr>
        <w:t xml:space="preserve"> 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E1FE2">
        <w:rPr>
          <w:rFonts w:asciiTheme="minorHAnsi" w:hAnsiTheme="minorHAnsi"/>
          <w:b/>
          <w:lang w:val="en-ZA"/>
        </w:rPr>
        <w:t>26 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GH31A1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ZAG000125329</w:t>
            </w:r>
          </w:p>
        </w:tc>
        <w:tc>
          <w:tcPr>
            <w:tcW w:w="2925" w:type="dxa"/>
          </w:tcPr>
          <w:p w:rsidR="00DE6F97" w:rsidRPr="003A5C94" w:rsidRDefault="00DE6F97" w:rsidP="00FD6C6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FE1FE2">
              <w:rPr>
                <w:rFonts w:asciiTheme="minorHAnsi" w:eastAsia="Times New Roman" w:hAnsiTheme="minorHAnsi"/>
                <w:lang w:val="en-ZA"/>
              </w:rPr>
              <w:t>R 85,745,787.00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FE1FE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FE1FE2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1FE2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1F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1F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1FE2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AD3B76-8F2E-42ED-BEE6-79FE0082E771}"/>
</file>

<file path=customXml/itemProps2.xml><?xml version="1.0" encoding="utf-8"?>
<ds:datastoreItem xmlns:ds="http://schemas.openxmlformats.org/officeDocument/2006/customXml" ds:itemID="{ECA7B1CE-4644-4364-810B-042DBBA2FBAF}"/>
</file>

<file path=customXml/itemProps3.xml><?xml version="1.0" encoding="utf-8"?>
<ds:datastoreItem xmlns:ds="http://schemas.openxmlformats.org/officeDocument/2006/customXml" ds:itemID="{86601BFC-3760-447F-B8CC-1DD41E3B6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2018-02-19T08:20:00Z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